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A67" w:rsidRDefault="003E5FDC">
      <w:pPr>
        <w:rPr>
          <w:b/>
        </w:rPr>
      </w:pPr>
      <w:r>
        <w:t>20</w:t>
      </w:r>
      <w:r w:rsidRPr="003E5FDC">
        <w:rPr>
          <w:vertAlign w:val="superscript"/>
        </w:rPr>
        <w:t>th</w:t>
      </w:r>
      <w:r>
        <w:t xml:space="preserve"> </w:t>
      </w:r>
      <w:r>
        <w:rPr>
          <w:b/>
        </w:rPr>
        <w:t>MARCH 2012 – GOVERNANCE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Subject: </w:t>
      </w:r>
      <w:r>
        <w:rPr>
          <w:rFonts w:ascii="Arial" w:hAnsi="Arial" w:cs="Arial"/>
          <w:sz w:val="22"/>
        </w:rPr>
        <w:t>Answer to Public Question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-ItalicMT" w:hAnsi="Arial-ItalicMT" w:cs="Arial-ItalicMT"/>
          <w:i/>
          <w:iCs/>
          <w:sz w:val="22"/>
        </w:rPr>
      </w:pPr>
      <w:r>
        <w:rPr>
          <w:rFonts w:ascii="Arial-ItalicMT" w:hAnsi="Arial-ItalicMT" w:cs="Arial-ItalicMT"/>
          <w:i/>
          <w:iCs/>
          <w:sz w:val="22"/>
        </w:rPr>
        <w:t>“I asked a simple public question on December 13</w:t>
      </w:r>
      <w:r>
        <w:rPr>
          <w:rFonts w:ascii="Arial-ItalicMT" w:hAnsi="Arial-ItalicMT" w:cs="Arial-ItalicMT"/>
          <w:i/>
          <w:iCs/>
          <w:sz w:val="14"/>
          <w:szCs w:val="14"/>
        </w:rPr>
        <w:t>th</w:t>
      </w:r>
      <w:r>
        <w:rPr>
          <w:rFonts w:ascii="Arial-ItalicMT" w:hAnsi="Arial-ItalicMT" w:cs="Arial-ItalicMT"/>
          <w:i/>
          <w:iCs/>
          <w:sz w:val="22"/>
        </w:rPr>
        <w:t>, 2011 related to misleading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-ItalicMT" w:hAnsi="Arial-ItalicMT" w:cs="Arial-ItalicMT"/>
          <w:i/>
          <w:iCs/>
          <w:sz w:val="22"/>
        </w:rPr>
      </w:pPr>
      <w:proofErr w:type="gramStart"/>
      <w:r>
        <w:rPr>
          <w:rFonts w:ascii="Arial-ItalicMT" w:hAnsi="Arial-ItalicMT" w:cs="Arial-ItalicMT"/>
          <w:i/>
          <w:iCs/>
          <w:sz w:val="22"/>
        </w:rPr>
        <w:t>information</w:t>
      </w:r>
      <w:proofErr w:type="gramEnd"/>
      <w:r>
        <w:rPr>
          <w:rFonts w:ascii="Arial-ItalicMT" w:hAnsi="Arial-ItalicMT" w:cs="Arial-ItalicMT"/>
          <w:i/>
          <w:iCs/>
          <w:sz w:val="22"/>
        </w:rPr>
        <w:t xml:space="preserve"> published in that month's Glen </w:t>
      </w:r>
      <w:proofErr w:type="spellStart"/>
      <w:r>
        <w:rPr>
          <w:rFonts w:ascii="Arial-ItalicMT" w:hAnsi="Arial-ItalicMT" w:cs="Arial-ItalicMT"/>
          <w:i/>
          <w:iCs/>
          <w:sz w:val="22"/>
        </w:rPr>
        <w:t>Eira</w:t>
      </w:r>
      <w:proofErr w:type="spellEnd"/>
      <w:r>
        <w:rPr>
          <w:rFonts w:ascii="Arial-ItalicMT" w:hAnsi="Arial-ItalicMT" w:cs="Arial-ItalicMT"/>
          <w:i/>
          <w:iCs/>
          <w:sz w:val="22"/>
        </w:rPr>
        <w:t xml:space="preserve"> News. This was taken on notice.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-ItalicMT" w:hAnsi="Arial-ItalicMT" w:cs="Arial-ItalicMT"/>
          <w:i/>
          <w:iCs/>
          <w:sz w:val="22"/>
        </w:rPr>
      </w:pPr>
      <w:r>
        <w:rPr>
          <w:rFonts w:ascii="Arial-ItalicMT" w:hAnsi="Arial-ItalicMT" w:cs="Arial-ItalicMT"/>
          <w:i/>
          <w:iCs/>
          <w:sz w:val="22"/>
        </w:rPr>
        <w:t>Despite the fact that Council vows to respond within 10 working days, I have not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-ItalicMT" w:hAnsi="Arial-ItalicMT" w:cs="Arial-ItalicMT"/>
          <w:i/>
          <w:iCs/>
          <w:sz w:val="22"/>
        </w:rPr>
      </w:pPr>
      <w:proofErr w:type="gramStart"/>
      <w:r>
        <w:rPr>
          <w:rFonts w:ascii="Arial-ItalicMT" w:hAnsi="Arial-ItalicMT" w:cs="Arial-ItalicMT"/>
          <w:i/>
          <w:iCs/>
          <w:sz w:val="22"/>
        </w:rPr>
        <w:t>received</w:t>
      </w:r>
      <w:proofErr w:type="gramEnd"/>
      <w:r>
        <w:rPr>
          <w:rFonts w:ascii="Arial-ItalicMT" w:hAnsi="Arial-ItalicMT" w:cs="Arial-ItalicMT"/>
          <w:i/>
          <w:iCs/>
          <w:sz w:val="22"/>
        </w:rPr>
        <w:t xml:space="preserve"> any letter and nor has the response to this question been published in the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-ItalicMT" w:hAnsi="Arial-ItalicMT" w:cs="Arial-ItalicMT"/>
          <w:i/>
          <w:iCs/>
          <w:sz w:val="22"/>
        </w:rPr>
      </w:pPr>
      <w:proofErr w:type="gramStart"/>
      <w:r>
        <w:rPr>
          <w:rFonts w:ascii="Arial-ItalicMT" w:hAnsi="Arial-ItalicMT" w:cs="Arial-ItalicMT"/>
          <w:i/>
          <w:iCs/>
          <w:sz w:val="22"/>
        </w:rPr>
        <w:t>ensuing</w:t>
      </w:r>
      <w:proofErr w:type="gramEnd"/>
      <w:r>
        <w:rPr>
          <w:rFonts w:ascii="Arial-ItalicMT" w:hAnsi="Arial-ItalicMT" w:cs="Arial-ItalicMT"/>
          <w:i/>
          <w:iCs/>
          <w:sz w:val="22"/>
        </w:rPr>
        <w:t xml:space="preserve"> minutes. Why does it take 3 months to answer a public question”?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Mayor read Council’s response. He said: “A response was provided to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Councillors for their consideration prior to the Council Meeting on 13 December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2011. However, not all Councillors wished for the response to be given and therefore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the</w:t>
      </w:r>
      <w:proofErr w:type="gramEnd"/>
      <w:r>
        <w:rPr>
          <w:rFonts w:ascii="Arial" w:hAnsi="Arial" w:cs="Arial"/>
          <w:sz w:val="22"/>
        </w:rPr>
        <w:t xml:space="preserve"> question was taken on notice. As no changes to the original draft response have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been</w:t>
      </w:r>
      <w:proofErr w:type="gramEnd"/>
      <w:r>
        <w:rPr>
          <w:rFonts w:ascii="Arial" w:hAnsi="Arial" w:cs="Arial"/>
          <w:sz w:val="22"/>
        </w:rPr>
        <w:t xml:space="preserve"> received, I now provide a response: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““The article was not clear that changes were only to select shared paths;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specifically</w:t>
      </w:r>
      <w:proofErr w:type="gramEnd"/>
      <w:r>
        <w:rPr>
          <w:rFonts w:ascii="Arial" w:hAnsi="Arial" w:cs="Arial"/>
          <w:sz w:val="22"/>
        </w:rPr>
        <w:t xml:space="preserve"> the shared path surrounding Caulfield Park the shared path at the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northern</w:t>
      </w:r>
      <w:proofErr w:type="gramEnd"/>
      <w:r>
        <w:rPr>
          <w:rFonts w:ascii="Arial" w:hAnsi="Arial" w:cs="Arial"/>
          <w:sz w:val="22"/>
        </w:rPr>
        <w:t xml:space="preserve"> end of EE Gunn Reserve and the shared pathway between Oval 1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and</w:t>
      </w:r>
      <w:proofErr w:type="gramEnd"/>
      <w:r>
        <w:rPr>
          <w:rFonts w:ascii="Arial" w:hAnsi="Arial" w:cs="Arial"/>
          <w:sz w:val="22"/>
        </w:rPr>
        <w:t xml:space="preserve"> Oval 4 at Princes Park.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Officers are equipped with copies of the new order and are currently</w:t>
      </w:r>
    </w:p>
    <w:p w:rsidR="003E5FDC" w:rsidRDefault="003E5FDC" w:rsidP="003E5FDC">
      <w:pPr>
        <w:autoSpaceDE w:val="0"/>
        <w:autoSpaceDN w:val="0"/>
        <w:adjustRightInd w:val="0"/>
        <w:spacing w:after="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sz w:val="22"/>
        </w:rPr>
        <w:t>educating</w:t>
      </w:r>
      <w:proofErr w:type="gramEnd"/>
      <w:r>
        <w:rPr>
          <w:rFonts w:ascii="Arial" w:hAnsi="Arial" w:cs="Arial"/>
          <w:sz w:val="22"/>
        </w:rPr>
        <w:t xml:space="preserve"> park users on the changes.</w:t>
      </w:r>
    </w:p>
    <w:p w:rsidR="003E5FDC" w:rsidRPr="003E5FDC" w:rsidRDefault="003E5FDC" w:rsidP="003E5FDC">
      <w:pPr>
        <w:rPr>
          <w:b/>
        </w:rPr>
      </w:pPr>
      <w:r>
        <w:rPr>
          <w:rFonts w:ascii="Arial" w:hAnsi="Arial" w:cs="Arial"/>
          <w:sz w:val="22"/>
        </w:rPr>
        <w:t xml:space="preserve">A further more detailed article will appear in the Glen </w:t>
      </w:r>
      <w:proofErr w:type="spellStart"/>
      <w:r>
        <w:rPr>
          <w:rFonts w:ascii="Arial" w:hAnsi="Arial" w:cs="Arial"/>
          <w:sz w:val="22"/>
        </w:rPr>
        <w:t>Eira</w:t>
      </w:r>
      <w:proofErr w:type="spellEnd"/>
      <w:r>
        <w:rPr>
          <w:rFonts w:ascii="Arial" w:hAnsi="Arial" w:cs="Arial"/>
          <w:sz w:val="22"/>
        </w:rPr>
        <w:t xml:space="preserve"> News.””</w:t>
      </w:r>
    </w:p>
    <w:sectPr w:rsidR="003E5FDC" w:rsidRPr="003E5FDC" w:rsidSect="00123014">
      <w:pgSz w:w="11907" w:h="16840" w:code="9"/>
      <w:pgMar w:top="1134" w:right="136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3E5FDC"/>
    <w:rsid w:val="000433C1"/>
    <w:rsid w:val="001056FA"/>
    <w:rsid w:val="00123014"/>
    <w:rsid w:val="001A0FE2"/>
    <w:rsid w:val="001B0B93"/>
    <w:rsid w:val="00220FCD"/>
    <w:rsid w:val="002371AE"/>
    <w:rsid w:val="002854B0"/>
    <w:rsid w:val="002A6A67"/>
    <w:rsid w:val="003A597D"/>
    <w:rsid w:val="003E5FDC"/>
    <w:rsid w:val="00470A9F"/>
    <w:rsid w:val="004774BC"/>
    <w:rsid w:val="006432FC"/>
    <w:rsid w:val="0065175D"/>
    <w:rsid w:val="006822E5"/>
    <w:rsid w:val="007418A9"/>
    <w:rsid w:val="00AB7256"/>
    <w:rsid w:val="00D66691"/>
    <w:rsid w:val="00D73F68"/>
    <w:rsid w:val="00DF69DA"/>
    <w:rsid w:val="00E2150B"/>
    <w:rsid w:val="00E22AFE"/>
    <w:rsid w:val="00E5182A"/>
    <w:rsid w:val="00F7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w Cen MT" w:eastAsiaTheme="minorHAnsi" w:hAnsi="Tw Cen MT" w:cstheme="minorBidi"/>
        <w:sz w:val="24"/>
        <w:szCs w:val="22"/>
        <w:lang w:val="en-A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4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rosetta</dc:creator>
  <cp:lastModifiedBy>rosetta</cp:lastModifiedBy>
  <cp:revision>1</cp:revision>
  <dcterms:created xsi:type="dcterms:W3CDTF">2012-03-23T10:13:00Z</dcterms:created>
  <dcterms:modified xsi:type="dcterms:W3CDTF">2012-03-23T10:14:00Z</dcterms:modified>
</cp:coreProperties>
</file>